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67" w:rsidRDefault="002E7B67" w:rsidP="002E7B67">
      <w:pPr>
        <w:spacing w:line="276" w:lineRule="auto"/>
        <w:rPr>
          <w:rFonts w:ascii="Times New Roman" w:hAnsi="Times New Roman" w:cs="Times New Roman"/>
          <w:kern w:val="0"/>
          <w:lang w:eastAsia="sk-SK" w:bidi="ar-SA"/>
        </w:rPr>
      </w:pPr>
      <w:r>
        <w:t>Žiadateľ (žiadateľ alebo jeho splnomocnený zástupca):</w:t>
      </w:r>
    </w:p>
    <w:p w:rsidR="002E7B67" w:rsidRDefault="002E7B67" w:rsidP="002E7B67">
      <w:pPr>
        <w:spacing w:line="276" w:lineRule="auto"/>
        <w:rPr>
          <w:kern w:val="2"/>
        </w:rPr>
      </w:pPr>
      <w:r>
        <w:t>meno (názov firmy): ................................................................................... IČO: 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30BC0" w:rsidRDefault="00B30BC0" w:rsidP="00B30BC0">
      <w:pPr>
        <w:widowControl/>
        <w:spacing w:line="276" w:lineRule="auto"/>
        <w:jc w:val="right"/>
        <w:rPr>
          <w:rFonts w:cs="Times New Roman"/>
          <w:kern w:val="2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Obec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vadka</w:t>
      </w:r>
    </w:p>
    <w:p w:rsidR="00B30BC0" w:rsidRDefault="00B30BC0" w:rsidP="00B30BC0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vadka 36</w:t>
      </w:r>
    </w:p>
    <w:p w:rsidR="00B30BC0" w:rsidRDefault="00B30BC0" w:rsidP="00B30BC0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072 34 Zalu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ice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right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 ......................... dňa 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Vec: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Žiadosť o zrušenie súpisného čísla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V súlade s vyhláškou č. 31/2003 Z. z., ktorou sa ustanovujú podrobnosti o označovaní ulíc a iných verejných priestranstiev a o číslovaní stavieb v znení neskorších predpisov, vyhláškou č. 141/2015 Z. z., ktorou sa mení a dopĺňa vyhláška č. 31/2003 Z. z., zákonom č. 125/2015 o registri adries a o zmene a doplnení niektorých zákonov a vyhláškou č. 142/2015 Z. z., ktorou sa vykonáva zákon č. 125/2015 Z. z. Vás žiadam o vydanie rozhodnutia </w:t>
      </w: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o zrušení súpisného čísla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na stavbu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názov stavby: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druh stavby: ..................................................................................................................................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katastrálne územie: .....................................................................................................</w:t>
      </w:r>
      <w:r w:rsidR="00DC4094">
        <w:rPr>
          <w:rFonts w:ascii="Times New Roman" w:hAnsi="Times New Roman" w:cs="Times New Roman"/>
          <w:color w:val="000000"/>
          <w:lang w:eastAsia="sk-SK" w:bidi="ar-SA"/>
        </w:rPr>
        <w:t>...............</w:t>
      </w:r>
      <w:r w:rsidR="006E6588">
        <w:rPr>
          <w:rFonts w:ascii="Times New Roman" w:hAnsi="Times New Roman" w:cs="Times New Roman"/>
          <w:color w:val="000000"/>
          <w:lang w:eastAsia="sk-SK" w:bidi="ar-SA"/>
        </w:rPr>
        <w:t>.</w:t>
      </w:r>
      <w:r w:rsidR="00DC4094">
        <w:rPr>
          <w:rFonts w:ascii="Times New Roman" w:hAnsi="Times New Roman" w:cs="Times New Roman"/>
          <w:color w:val="000000"/>
          <w:lang w:eastAsia="sk-SK" w:bidi="ar-SA"/>
        </w:rPr>
        <w:t>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</w:t>
      </w:r>
      <w:r w:rsidR="006E6588">
        <w:rPr>
          <w:rFonts w:ascii="Times New Roman" w:hAnsi="Times New Roman" w:cs="Times New Roman"/>
          <w:color w:val="000000"/>
          <w:lang w:eastAsia="sk-SK" w:bidi="ar-SA"/>
        </w:rPr>
        <w:t>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súpisné číslo stavby: ....................................................................................................................</w:t>
      </w:r>
      <w:r w:rsidR="006E6588">
        <w:rPr>
          <w:rFonts w:ascii="Times New Roman" w:hAnsi="Times New Roman" w:cs="Times New Roman"/>
          <w:color w:val="000000"/>
          <w:lang w:eastAsia="sk-SK" w:bidi="ar-SA"/>
        </w:rPr>
        <w:t>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podľa listu vlastníctva číslo: .....................................................................................................</w:t>
      </w:r>
      <w:r w:rsidR="006E6588">
        <w:rPr>
          <w:rFonts w:ascii="Times New Roman" w:hAnsi="Times New Roman" w:cs="Times New Roman"/>
          <w:color w:val="000000"/>
          <w:lang w:eastAsia="sk-SK" w:bidi="ar-SA"/>
        </w:rPr>
        <w:t>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na stavbu bolo vydané </w:t>
      </w:r>
      <w:r w:rsidR="002E7B67">
        <w:rPr>
          <w:rFonts w:ascii="Times New Roman" w:hAnsi="Times New Roman" w:cs="Times New Roman"/>
          <w:color w:val="000000"/>
          <w:lang w:eastAsia="sk-SK" w:bidi="ar-SA"/>
        </w:rPr>
        <w:t>asanačné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rozhodnutie číslo: ........................................................</w:t>
      </w:r>
      <w:r w:rsidR="002E7B67">
        <w:rPr>
          <w:rFonts w:ascii="Times New Roman" w:hAnsi="Times New Roman" w:cs="Times New Roman"/>
          <w:color w:val="000000"/>
          <w:lang w:eastAsia="sk-SK" w:bidi="ar-SA"/>
        </w:rPr>
        <w:t>...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........</w:t>
      </w:r>
      <w:r w:rsidR="006E6588">
        <w:rPr>
          <w:rFonts w:ascii="Times New Roman" w:hAnsi="Times New Roman" w:cs="Times New Roman"/>
          <w:color w:val="000000"/>
          <w:lang w:eastAsia="sk-SK" w:bidi="ar-SA"/>
        </w:rPr>
        <w:t>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</w:t>
      </w:r>
    </w:p>
    <w:p w:rsidR="00B5665C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zo dňa: .........................................................</w:t>
      </w:r>
      <w:r w:rsidR="002E7B67">
        <w:rPr>
          <w:rFonts w:ascii="Times New Roman" w:hAnsi="Times New Roman" w:cs="Times New Roman"/>
          <w:color w:val="000000"/>
          <w:lang w:eastAsia="sk-SK" w:bidi="ar-SA"/>
        </w:rPr>
        <w:t xml:space="preserve"> právoplatné dňa:  ......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.........................................</w:t>
      </w:r>
      <w:r w:rsidR="006E6588">
        <w:rPr>
          <w:rFonts w:ascii="Times New Roman" w:hAnsi="Times New Roman" w:cs="Times New Roman"/>
          <w:color w:val="000000"/>
          <w:lang w:eastAsia="sk-SK" w:bidi="ar-SA"/>
        </w:rPr>
        <w:t>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</w:t>
      </w:r>
    </w:p>
    <w:p w:rsidR="006E6588" w:rsidRPr="00BE796F" w:rsidRDefault="006E6588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asanácia bola ukončená dňa:  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VYHLÁSENIE: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Vyhlasujem, že vyššie uvedené údaje sú pravdivé.</w:t>
      </w:r>
    </w:p>
    <w:p w:rsidR="00783FD7" w:rsidRPr="00B30BC0" w:rsidRDefault="00783FD7" w:rsidP="00783FD7">
      <w:pPr>
        <w:jc w:val="both"/>
        <w:rPr>
          <w:rFonts w:ascii="Times New Roman" w:hAnsi="Times New Roman" w:cs="Times New Roman"/>
          <w:b/>
          <w:bCs/>
          <w:kern w:val="0"/>
          <w:sz w:val="18"/>
          <w:szCs w:val="18"/>
          <w:lang w:eastAsia="en-US" w:bidi="ar-SA"/>
        </w:rPr>
      </w:pPr>
      <w:r w:rsidRPr="00B30BC0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Beriem na vedomie spracovanie mnou poskytnutých osobných údajov</w:t>
      </w:r>
      <w:r w:rsidRPr="00B30BC0">
        <w:rPr>
          <w:rFonts w:ascii="Times New Roman" w:hAnsi="Times New Roman" w:cs="Times New Roman"/>
          <w:i/>
          <w:iCs/>
          <w:sz w:val="18"/>
          <w:szCs w:val="18"/>
        </w:rPr>
        <w:t xml:space="preserve"> na tomto tlačive a jeho prílohách v informačnom systéme prevádzkovateľa: mestskej časti Bratislava-Staré Mesto, Vajanského nábrežie 3, 814 21 Bratislava, IČO: 603147, pre účely zrušenia súpisného čísla. Právnym základom spracúvania osobných údajov je osobitný zákon.  Doba poskytnutia tohto súhlasu je 5 rokov. S</w:t>
      </w:r>
      <w:r w:rsidRPr="00B30BC0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om si vedomý/á, že </w:t>
      </w:r>
      <w:r w:rsidRPr="00B30BC0">
        <w:rPr>
          <w:rFonts w:ascii="Times New Roman" w:hAnsi="Times New Roman" w:cs="Times New Roman"/>
          <w:i/>
          <w:iCs/>
          <w:sz w:val="18"/>
          <w:szCs w:val="18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783FD7" w:rsidRPr="00783FD7" w:rsidRDefault="00783FD7" w:rsidP="00783FD7">
      <w:pPr>
        <w:rPr>
          <w:rFonts w:ascii="Times New Roman" w:hAnsi="Times New Roman" w:cs="Times New Roman"/>
          <w:b/>
          <w:bCs/>
        </w:rPr>
      </w:pPr>
      <w:r w:rsidRPr="00783FD7">
        <w:rPr>
          <w:rFonts w:ascii="Times New Roman" w:hAnsi="Times New Roman" w:cs="Times New Roman"/>
          <w:b/>
          <w:bCs/>
          <w:i/>
          <w:iCs/>
        </w:rPr>
        <w:t xml:space="preserve">Súhlasím so spracovaním osobných údajov </w:t>
      </w:r>
      <w:r w:rsidRPr="00783FD7">
        <w:rPr>
          <w:rFonts w:ascii="Times New Roman" w:hAnsi="Times New Roman" w:cs="Times New Roman"/>
          <w:b/>
          <w:bCs/>
          <w:i/>
          <w:iCs/>
          <w:sz w:val="22"/>
        </w:rPr>
        <w:t>(číslo telefónu, email</w:t>
      </w:r>
      <w:r w:rsidRPr="00783FD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783FD7">
        <w:rPr>
          <w:rStyle w:val="Odkaznapoznmkupodiarou"/>
          <w:b/>
          <w:bCs/>
          <w:i/>
          <w:iCs/>
        </w:rPr>
        <w:t> </w:t>
      </w:r>
      <w:r w:rsidRPr="00783FD7">
        <w:rPr>
          <w:rStyle w:val="Odkaznapoznmkupodiarou"/>
          <w:b/>
          <w:bCs/>
          <w:i/>
          <w:iCs/>
        </w:rPr>
        <w:footnoteReference w:customMarkFollows="1" w:id="1"/>
        <w:t>[1]</w:t>
      </w:r>
      <w:r w:rsidRPr="00783FD7">
        <w:rPr>
          <w:rFonts w:ascii="Times New Roman" w:hAnsi="Times New Roman" w:cs="Times New Roman"/>
          <w:b/>
          <w:bCs/>
        </w:rPr>
        <w:t xml:space="preserve"> </w:t>
      </w:r>
    </w:p>
    <w:p w:rsidR="00783FD7" w:rsidRDefault="00783FD7" w:rsidP="00783FD7">
      <w:pPr>
        <w:rPr>
          <w:rFonts w:ascii="Arial" w:hAnsi="Arial" w:cs="Arial"/>
          <w:b/>
          <w:bCs/>
        </w:rPr>
      </w:pPr>
    </w:p>
    <w:p w:rsidR="00B5665C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783FD7" w:rsidRDefault="00783FD7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30BC0" w:rsidRPr="00BE796F" w:rsidRDefault="00B30BC0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bookmarkStart w:id="0" w:name="_GoBack"/>
      <w:bookmarkEnd w:id="0"/>
    </w:p>
    <w:p w:rsidR="00B5665C" w:rsidRPr="00BE796F" w:rsidRDefault="00B5665C" w:rsidP="00BE796F">
      <w:pPr>
        <w:widowControl/>
        <w:tabs>
          <w:tab w:val="center" w:pos="-1260"/>
        </w:tabs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tabs>
          <w:tab w:val="center" w:pos="7380"/>
        </w:tabs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meno a podpis žiadateľa</w:t>
      </w:r>
    </w:p>
    <w:p w:rsidR="00B5665C" w:rsidRPr="00BE796F" w:rsidRDefault="00B5665C" w:rsidP="00BE796F">
      <w:pPr>
        <w:widowControl/>
        <w:tabs>
          <w:tab w:val="center" w:pos="7380"/>
        </w:tabs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(štatutárneho zástupcu)</w:t>
      </w:r>
    </w:p>
    <w:p w:rsidR="00B5665C" w:rsidRPr="00BE796F" w:rsidRDefault="00B5665C" w:rsidP="00BE796F">
      <w:pPr>
        <w:widowControl/>
        <w:tabs>
          <w:tab w:val="center" w:pos="7380"/>
        </w:tabs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lastRenderedPageBreak/>
        <w:tab/>
      </w:r>
    </w:p>
    <w:p w:rsidR="00B5665C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E796F" w:rsidRPr="00BE796F" w:rsidRDefault="00BE796F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E6588" w:rsidRDefault="006E6588" w:rsidP="006E6588">
      <w:pPr>
        <w:spacing w:line="276" w:lineRule="auto"/>
        <w:jc w:val="both"/>
        <w:rPr>
          <w:rFonts w:ascii="Times New Roman" w:hAnsi="Times New Roman" w:cs="Times New Roman"/>
          <w:b/>
          <w:kern w:val="0"/>
          <w:lang w:eastAsia="sk-SK" w:bidi="ar-SA"/>
        </w:rPr>
      </w:pPr>
      <w:r>
        <w:rPr>
          <w:b/>
        </w:rPr>
        <w:t xml:space="preserve">Prílohy: </w:t>
      </w:r>
    </w:p>
    <w:p w:rsidR="006E6588" w:rsidRDefault="006E6588" w:rsidP="006E6588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</w:pPr>
      <w:r>
        <w:t xml:space="preserve">doklad o vlastníctve budovy </w:t>
      </w:r>
    </w:p>
    <w:p w:rsidR="006E6588" w:rsidRDefault="006E6588" w:rsidP="006E6588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</w:pPr>
      <w:r>
        <w:t xml:space="preserve">snímka z katastrálnej mapy </w:t>
      </w:r>
    </w:p>
    <w:p w:rsidR="006E6588" w:rsidRDefault="006E6588" w:rsidP="006E6588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</w:pPr>
      <w:r>
        <w:t>dokumenty, ktoré sú podkladom na odôvodnenie žiadosti (rozhodnutie po</w:t>
      </w:r>
      <w:r w:rsidR="00FF019C">
        <w:t>voľujúce odstránenie stavby, prípadne doklad o neexistencii stavby ...</w:t>
      </w:r>
      <w:r>
        <w:t>)</w:t>
      </w:r>
    </w:p>
    <w:p w:rsidR="006E6588" w:rsidRDefault="006E6588" w:rsidP="006E6588">
      <w:pPr>
        <w:spacing w:line="360" w:lineRule="auto"/>
        <w:jc w:val="both"/>
      </w:pPr>
    </w:p>
    <w:p w:rsidR="006E6588" w:rsidRPr="00DC4094" w:rsidRDefault="006E6588" w:rsidP="006E6588">
      <w:pPr>
        <w:widowControl/>
        <w:spacing w:line="276" w:lineRule="auto"/>
        <w:jc w:val="both"/>
        <w:rPr>
          <w:rFonts w:ascii="Times New Roman" w:hAnsi="Times New Roman" w:cs="Times New Roman"/>
        </w:rPr>
      </w:pPr>
    </w:p>
    <w:sectPr w:rsidR="006E6588" w:rsidRPr="00DC4094">
      <w:headerReference w:type="default" r:id="rId7"/>
      <w:footerReference w:type="default" r:id="rId8"/>
      <w:type w:val="continuous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FB" w:rsidRDefault="006B64FB">
      <w:r>
        <w:separator/>
      </w:r>
    </w:p>
  </w:endnote>
  <w:endnote w:type="continuationSeparator" w:id="0">
    <w:p w:rsidR="006B64FB" w:rsidRDefault="006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5C" w:rsidRDefault="00B5665C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B30BC0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FB" w:rsidRDefault="006B64FB">
      <w:r>
        <w:separator/>
      </w:r>
    </w:p>
  </w:footnote>
  <w:footnote w:type="continuationSeparator" w:id="0">
    <w:p w:rsidR="006B64FB" w:rsidRDefault="006B64FB">
      <w:r>
        <w:continuationSeparator/>
      </w:r>
    </w:p>
  </w:footnote>
  <w:footnote w:id="1">
    <w:p w:rsidR="00C6018A" w:rsidRDefault="00783FD7" w:rsidP="00783FD7">
      <w:pPr>
        <w:pStyle w:val="Textpoznmkypodiarou"/>
      </w:pPr>
      <w:r>
        <w:rPr>
          <w:rStyle w:val="Odkaznapoznmkupodiarou"/>
          <w:rFonts w:ascii="Arial" w:hAnsi="Arial" w:cs="Arial"/>
          <w:sz w:val="16"/>
          <w:szCs w:val="16"/>
          <w:lang w:val="cs-CZ"/>
        </w:rPr>
        <w:t>[1]</w:t>
      </w:r>
      <w:r>
        <w:rPr>
          <w:rFonts w:ascii="Arial" w:hAnsi="Arial" w:cs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5C" w:rsidRDefault="00B5665C">
    <w:pPr>
      <w:pStyle w:val="Hlavi3fka"/>
      <w:rPr>
        <w:sz w:val="21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6F173BB"/>
    <w:multiLevelType w:val="hybridMultilevel"/>
    <w:tmpl w:val="A1BC4114"/>
    <w:lvl w:ilvl="0" w:tplc="265C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F"/>
    <w:rsid w:val="00074366"/>
    <w:rsid w:val="00200F82"/>
    <w:rsid w:val="002E7B67"/>
    <w:rsid w:val="003C6602"/>
    <w:rsid w:val="00412D98"/>
    <w:rsid w:val="00415DCD"/>
    <w:rsid w:val="006B64FB"/>
    <w:rsid w:val="006E6588"/>
    <w:rsid w:val="0074642E"/>
    <w:rsid w:val="00783FD7"/>
    <w:rsid w:val="00790E9D"/>
    <w:rsid w:val="008C7EEA"/>
    <w:rsid w:val="00B30BC0"/>
    <w:rsid w:val="00B5665C"/>
    <w:rsid w:val="00BE796F"/>
    <w:rsid w:val="00C22BE5"/>
    <w:rsid w:val="00C42B72"/>
    <w:rsid w:val="00C532D6"/>
    <w:rsid w:val="00C6018A"/>
    <w:rsid w:val="00C87C97"/>
    <w:rsid w:val="00CE007D"/>
    <w:rsid w:val="00DA058A"/>
    <w:rsid w:val="00DB2368"/>
    <w:rsid w:val="00DC4094"/>
    <w:rsid w:val="00E17A8F"/>
    <w:rsid w:val="00E52A85"/>
    <w:rsid w:val="00F1476A"/>
    <w:rsid w:val="00F83BA8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40CF67B-07A5-4E01-9590-BF7CAE9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</w:style>
  <w:style w:type="character" w:customStyle="1" w:styleId="num1">
    <w:name w:val="num1"/>
    <w:basedOn w:val="Predvolenpsmoodseku"/>
    <w:uiPriority w:val="99"/>
    <w:rPr>
      <w:rFonts w:eastAsia="Times New Roman" w:cs="Times New Roman"/>
      <w:b/>
      <w:bCs/>
      <w:color w:val="303030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Hlavi3fkaChar">
    <w:name w:val="Hlaviè3fk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ListLabel3">
    <w:name w:val="ListLabel 3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FreeSans" w:eastAsia="Times New Roman" w:cs="FreeSans"/>
      <w:color w:val="00000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rFonts w:ascii="Liberation Sans" w:eastAsia="Times New Roman" w:cs="Liberation Sans"/>
      <w:color w:val="00000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Times New Roman" w:cs="Liberation Sans"/>
      <w:i/>
      <w:iCs/>
      <w:color w:val="000000"/>
    </w:rPr>
  </w:style>
  <w:style w:type="paragraph" w:customStyle="1" w:styleId="Index">
    <w:name w:val="Index"/>
    <w:basedOn w:val="Normlny"/>
    <w:uiPriority w:val="99"/>
    <w:pPr>
      <w:suppressLineNumbers/>
    </w:pPr>
    <w:rPr>
      <w:rFonts w:ascii="Liberation Sans" w:eastAsia="Times New Roman" w:cs="Liberation Sans"/>
      <w:color w:val="000000"/>
    </w:rPr>
  </w:style>
  <w:style w:type="paragraph" w:customStyle="1" w:styleId="P3f3fta">
    <w:name w:val="Pä3f3fta"/>
    <w:uiPriority w:val="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</w:rPr>
  </w:style>
  <w:style w:type="paragraph" w:customStyle="1" w:styleId="Obsahr3f3fmca">
    <w:name w:val="Obsah rá3f3fm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3FD7"/>
    <w:pPr>
      <w:widowControl/>
      <w:overflowPunct w:val="0"/>
      <w:adjustRightInd/>
      <w:jc w:val="both"/>
    </w:pPr>
    <w:rPr>
      <w:rFonts w:ascii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83FD7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3FD7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FD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3FD7"/>
    <w:rPr>
      <w:rFonts w:ascii="Segoe UI" w:hAnsi="Segoe UI" w:cs="Mangal"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 (navrhovateľ alebo jej splnomocnený zástupca):</vt:lpstr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 (navrhovateľ alebo jej splnomocnený zástupca):</dc:title>
  <dc:subject/>
  <dc:creator>Zuzana</dc:creator>
  <cp:keywords/>
  <dc:description/>
  <cp:lastModifiedBy>DZIAKOVÁ Jana</cp:lastModifiedBy>
  <cp:revision>2</cp:revision>
  <cp:lastPrinted>2020-02-03T08:40:00Z</cp:lastPrinted>
  <dcterms:created xsi:type="dcterms:W3CDTF">2022-05-20T08:30:00Z</dcterms:created>
  <dcterms:modified xsi:type="dcterms:W3CDTF">2022-05-20T08:30:00Z</dcterms:modified>
</cp:coreProperties>
</file>